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16" w:rsidRDefault="00FD6016" w:rsidP="00FD601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Розклад заліково-екзаменаційної сесії студентів</w:t>
      </w:r>
    </w:p>
    <w:p w:rsidR="00FD6016" w:rsidRDefault="00FD6016" w:rsidP="00FD601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2-го курсу мс з/в ФЕЕЕМ за 3 семестр 2018/2019 </w:t>
      </w:r>
      <w:proofErr w:type="spellStart"/>
      <w:r>
        <w:rPr>
          <w:b/>
          <w:sz w:val="32"/>
          <w:szCs w:val="32"/>
          <w:lang w:val="uk-UA"/>
        </w:rPr>
        <w:t>навч</w:t>
      </w:r>
      <w:proofErr w:type="spellEnd"/>
      <w:r>
        <w:rPr>
          <w:b/>
          <w:sz w:val="32"/>
          <w:szCs w:val="32"/>
          <w:lang w:val="uk-UA"/>
        </w:rPr>
        <w:t>. року</w:t>
      </w:r>
    </w:p>
    <w:tbl>
      <w:tblPr>
        <w:tblStyle w:val="a3"/>
        <w:tblW w:w="10980" w:type="dxa"/>
        <w:tblInd w:w="-1152" w:type="dxa"/>
        <w:tblLayout w:type="fixed"/>
        <w:tblLook w:val="01E0"/>
      </w:tblPr>
      <w:tblGrid>
        <w:gridCol w:w="1648"/>
        <w:gridCol w:w="870"/>
        <w:gridCol w:w="2882"/>
        <w:gridCol w:w="900"/>
        <w:gridCol w:w="900"/>
        <w:gridCol w:w="2880"/>
        <w:gridCol w:w="900"/>
      </w:tblGrid>
      <w:tr w:rsidR="00FD6016" w:rsidTr="00FD6016">
        <w:trPr>
          <w:trHeight w:val="237"/>
        </w:trPr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Дні, числа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Е–17б мс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ЕМ–17б мс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D6016" w:rsidRDefault="00FD601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FD6016" w:rsidTr="00FD6016">
        <w:trPr>
          <w:trHeight w:val="456"/>
        </w:trPr>
        <w:tc>
          <w:tcPr>
            <w:tcW w:w="16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Понеділок</w:t>
            </w:r>
          </w:p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Технічна механіка, 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>. залік</w:t>
            </w:r>
          </w:p>
          <w:p w:rsidR="00FD6016" w:rsidRDefault="00FD6016">
            <w:pPr>
              <w:ind w:right="-108" w:hanging="106"/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викл. Молодецька Т.І.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3417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Спеціальні електричні машини, </w:t>
            </w: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>. залік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Проценко</w:t>
            </w:r>
            <w:proofErr w:type="spellEnd"/>
            <w:r>
              <w:rPr>
                <w:lang w:val="uk-UA"/>
              </w:rPr>
              <w:t xml:space="preserve"> Д.П.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4320</w:t>
            </w:r>
          </w:p>
        </w:tc>
      </w:tr>
      <w:tr w:rsidR="00FD6016" w:rsidTr="00FD6016">
        <w:trPr>
          <w:trHeight w:val="132"/>
        </w:trPr>
        <w:tc>
          <w:tcPr>
            <w:tcW w:w="164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4311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4320</w:t>
            </w:r>
          </w:p>
        </w:tc>
      </w:tr>
      <w:tr w:rsidR="00FD6016" w:rsidTr="00FD6016">
        <w:trPr>
          <w:trHeight w:val="1052"/>
        </w:trPr>
        <w:tc>
          <w:tcPr>
            <w:tcW w:w="16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Вівторок</w:t>
            </w:r>
          </w:p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</w:pPr>
            <w:r>
              <w:rPr>
                <w:lang w:val="uk-UA"/>
              </w:rPr>
              <w:t>Електрична частина станцій і підстанцій, екзамен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Тептя В.В.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4311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</w:pPr>
            <w:r>
              <w:rPr>
                <w:lang w:val="uk-UA"/>
              </w:rPr>
              <w:t>Автоматизація технологічних комплексів, екзамен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Проценко</w:t>
            </w:r>
            <w:proofErr w:type="spellEnd"/>
            <w:r>
              <w:rPr>
                <w:lang w:val="uk-UA"/>
              </w:rPr>
              <w:t xml:space="preserve"> Д.П.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4320</w:t>
            </w:r>
          </w:p>
        </w:tc>
      </w:tr>
      <w:tr w:rsidR="00FD6016" w:rsidTr="00FD6016">
        <w:trPr>
          <w:trHeight w:val="144"/>
        </w:trPr>
        <w:tc>
          <w:tcPr>
            <w:tcW w:w="164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4311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4320</w:t>
            </w:r>
          </w:p>
        </w:tc>
      </w:tr>
      <w:tr w:rsidR="00FD6016" w:rsidTr="00FD6016">
        <w:trPr>
          <w:trHeight w:val="324"/>
        </w:trPr>
        <w:tc>
          <w:tcPr>
            <w:tcW w:w="16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Середа </w:t>
            </w:r>
          </w:p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</w:pPr>
            <w:r>
              <w:rPr>
                <w:lang w:val="uk-UA"/>
              </w:rPr>
              <w:t>ОТ та АМ, екзамен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Кравець О.М.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4317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</w:pPr>
            <w:r>
              <w:rPr>
                <w:lang w:val="uk-UA"/>
              </w:rPr>
              <w:t>ОТ та АМ, екзамен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proofErr w:type="spellStart"/>
            <w:r>
              <w:rPr>
                <w:lang w:val="uk-UA"/>
              </w:rPr>
              <w:t>Бомбик</w:t>
            </w:r>
            <w:proofErr w:type="spellEnd"/>
            <w:r>
              <w:rPr>
                <w:lang w:val="uk-UA"/>
              </w:rPr>
              <w:t xml:space="preserve"> В.С. 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4320</w:t>
            </w:r>
          </w:p>
        </w:tc>
      </w:tr>
      <w:tr w:rsidR="00FD6016" w:rsidTr="00FD6016">
        <w:trPr>
          <w:trHeight w:val="264"/>
        </w:trPr>
        <w:tc>
          <w:tcPr>
            <w:tcW w:w="164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4222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3417</w:t>
            </w:r>
          </w:p>
        </w:tc>
      </w:tr>
      <w:tr w:rsidR="00FD6016" w:rsidTr="00FD6016">
        <w:trPr>
          <w:trHeight w:val="456"/>
        </w:trPr>
        <w:tc>
          <w:tcPr>
            <w:tcW w:w="16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Четвер</w:t>
            </w:r>
          </w:p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Мадьяров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ind w:right="-197" w:hanging="149"/>
              <w:jc w:val="center"/>
              <w:rPr>
                <w:lang w:val="uk-UA"/>
              </w:rPr>
            </w:pPr>
            <w:r>
              <w:rPr>
                <w:lang w:val="uk-UA"/>
              </w:rPr>
              <w:t>4222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</w:pPr>
            <w:r>
              <w:rPr>
                <w:lang w:val="uk-UA"/>
              </w:rPr>
              <w:t>Прикладна механіка, екзамен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Перлов</w:t>
            </w:r>
            <w:proofErr w:type="spellEnd"/>
            <w:r>
              <w:rPr>
                <w:lang w:val="uk-UA"/>
              </w:rPr>
              <w:t xml:space="preserve"> В.Є.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3417</w:t>
            </w:r>
          </w:p>
        </w:tc>
      </w:tr>
      <w:tr w:rsidR="00FD6016" w:rsidTr="00FD6016">
        <w:trPr>
          <w:trHeight w:val="228"/>
        </w:trPr>
        <w:tc>
          <w:tcPr>
            <w:tcW w:w="164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4401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4401</w:t>
            </w:r>
          </w:p>
        </w:tc>
      </w:tr>
      <w:tr w:rsidR="00FD6016" w:rsidTr="00FD6016">
        <w:trPr>
          <w:trHeight w:val="576"/>
        </w:trPr>
        <w:tc>
          <w:tcPr>
            <w:tcW w:w="16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П’ятниця</w:t>
            </w:r>
          </w:p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</w:pPr>
            <w:r>
              <w:rPr>
                <w:lang w:val="uk-UA"/>
              </w:rPr>
              <w:t>Філософія, екзамен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проф. Хома О.І.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4401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88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Філософія, </w:t>
            </w:r>
          </w:p>
          <w:p w:rsidR="00FD6016" w:rsidRDefault="00FD6016">
            <w:pPr>
              <w:ind w:left="-108" w:right="-108"/>
              <w:jc w:val="center"/>
            </w:pPr>
            <w:r>
              <w:rPr>
                <w:lang w:val="uk-UA"/>
              </w:rPr>
              <w:t>екзамен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проф. Хома О.І.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4401</w:t>
            </w:r>
          </w:p>
        </w:tc>
      </w:tr>
      <w:tr w:rsidR="00FD6016" w:rsidTr="00FD6016">
        <w:trPr>
          <w:trHeight w:val="240"/>
        </w:trPr>
        <w:tc>
          <w:tcPr>
            <w:tcW w:w="164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4305</w:t>
            </w:r>
          </w:p>
        </w:tc>
        <w:tc>
          <w:tcPr>
            <w:tcW w:w="9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lang w:val="uk-UA"/>
              </w:rPr>
            </w:pPr>
          </w:p>
        </w:tc>
      </w:tr>
      <w:tr w:rsidR="00FD6016" w:rsidTr="00FD6016">
        <w:trPr>
          <w:trHeight w:val="421"/>
        </w:trPr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Субота</w:t>
            </w:r>
          </w:p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</w:pPr>
            <w:r>
              <w:rPr>
                <w:lang w:val="uk-UA"/>
              </w:rPr>
              <w:t>Основи метрології, екзамен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Граняк</w:t>
            </w:r>
            <w:proofErr w:type="spellEnd"/>
            <w:r>
              <w:rPr>
                <w:lang w:val="uk-UA"/>
              </w:rPr>
              <w:t xml:space="preserve"> В.Ф.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4222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Основи метрології, 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 xml:space="preserve">. залік 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Граняк</w:t>
            </w:r>
            <w:proofErr w:type="spellEnd"/>
            <w:r>
              <w:rPr>
                <w:lang w:val="uk-UA"/>
              </w:rPr>
              <w:t xml:space="preserve"> В.Ф.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4222</w:t>
            </w:r>
          </w:p>
        </w:tc>
      </w:tr>
      <w:tr w:rsidR="00FD6016" w:rsidTr="00FD6016">
        <w:trPr>
          <w:trHeight w:val="312"/>
        </w:trPr>
        <w:tc>
          <w:tcPr>
            <w:tcW w:w="16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Неділя</w:t>
            </w:r>
          </w:p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</w:pPr>
            <w:r>
              <w:rPr>
                <w:lang w:val="uk-UA"/>
              </w:rPr>
              <w:t xml:space="preserve">Захист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«Електричні системи і мережі» 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Малогулко Ю.В.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4311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Математичні методи ідентифікації, 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>. залік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Паянок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4320</w:t>
            </w:r>
          </w:p>
        </w:tc>
      </w:tr>
      <w:tr w:rsidR="00FD6016" w:rsidTr="00FD6016">
        <w:trPr>
          <w:trHeight w:val="288"/>
        </w:trPr>
        <w:tc>
          <w:tcPr>
            <w:tcW w:w="164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4311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</w:pPr>
            <w:r>
              <w:rPr>
                <w:lang w:val="uk-UA"/>
              </w:rPr>
              <w:t xml:space="preserve">Захист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«Теорія автоматичного керування», консультація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Паянок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4206</w:t>
            </w:r>
          </w:p>
        </w:tc>
      </w:tr>
      <w:tr w:rsidR="00FD6016" w:rsidTr="00FD6016">
        <w:trPr>
          <w:trHeight w:val="750"/>
        </w:trPr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Понеділок</w:t>
            </w:r>
          </w:p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Електричні системи і мережі, екзамен</w:t>
            </w:r>
          </w:p>
          <w:p w:rsidR="00FD6016" w:rsidRDefault="00FD6016">
            <w:pPr>
              <w:ind w:right="-108" w:hanging="106"/>
              <w:jc w:val="center"/>
              <w:rPr>
                <w:lang w:val="uk-UA"/>
              </w:rPr>
            </w:pPr>
            <w:r>
              <w:rPr>
                <w:lang w:val="uk-UA"/>
              </w:rPr>
              <w:t>доц. Нетребський В.В.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4301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</w:pPr>
            <w:r>
              <w:rPr>
                <w:lang w:val="uk-UA"/>
              </w:rPr>
              <w:t>Теорія автоматичного керування, екзамен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Паянок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4213</w:t>
            </w:r>
          </w:p>
        </w:tc>
      </w:tr>
      <w:tr w:rsidR="00FD6016" w:rsidTr="00FD6016">
        <w:trPr>
          <w:trHeight w:val="816"/>
        </w:trPr>
        <w:tc>
          <w:tcPr>
            <w:tcW w:w="16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Вівторок</w:t>
            </w:r>
          </w:p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</w:pPr>
            <w:r>
              <w:rPr>
                <w:lang w:val="uk-UA"/>
              </w:rPr>
              <w:t xml:space="preserve">Електроосвітлювальні установки, </w:t>
            </w: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>. залік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Бабенко О.В.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4326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288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«Електропостачання промислових підприємств»</w:t>
            </w:r>
          </w:p>
          <w:p w:rsidR="00FD6016" w:rsidRDefault="00FD6016">
            <w:pPr>
              <w:ind w:left="-108" w:right="-108"/>
              <w:jc w:val="center"/>
            </w:pPr>
            <w:r>
              <w:rPr>
                <w:lang w:val="uk-UA"/>
              </w:rPr>
              <w:t xml:space="preserve">ст. викл. </w:t>
            </w:r>
            <w:proofErr w:type="spellStart"/>
            <w:r>
              <w:rPr>
                <w:lang w:val="uk-UA"/>
              </w:rPr>
              <w:t>Войтюк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4324</w:t>
            </w:r>
          </w:p>
        </w:tc>
      </w:tr>
      <w:tr w:rsidR="00FD6016" w:rsidTr="00FD6016">
        <w:trPr>
          <w:trHeight w:val="288"/>
        </w:trPr>
        <w:tc>
          <w:tcPr>
            <w:tcW w:w="164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«Перехідні процеси», 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Лобода Ю.В.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4326</w:t>
            </w:r>
          </w:p>
        </w:tc>
        <w:tc>
          <w:tcPr>
            <w:tcW w:w="90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rPr>
                <w:lang w:val="uk-UA"/>
              </w:rPr>
            </w:pPr>
          </w:p>
        </w:tc>
        <w:tc>
          <w:tcPr>
            <w:tcW w:w="288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/>
        </w:tc>
        <w:tc>
          <w:tcPr>
            <w:tcW w:w="90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lang w:val="uk-UA"/>
              </w:rPr>
            </w:pPr>
          </w:p>
        </w:tc>
      </w:tr>
      <w:tr w:rsidR="00FD6016" w:rsidTr="00FD6016">
        <w:trPr>
          <w:trHeight w:val="228"/>
        </w:trPr>
        <w:tc>
          <w:tcPr>
            <w:tcW w:w="164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D6016" w:rsidRDefault="00FD6016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4326</w:t>
            </w:r>
          </w:p>
        </w:tc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16" w:rsidRDefault="00FD6016">
            <w:pPr>
              <w:ind w:left="-108" w:right="-108"/>
              <w:jc w:val="center"/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4324</w:t>
            </w:r>
          </w:p>
        </w:tc>
      </w:tr>
      <w:tr w:rsidR="00FD6016" w:rsidTr="00FD6016">
        <w:trPr>
          <w:trHeight w:val="669"/>
        </w:trPr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Середа 30.01.19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</w:pPr>
            <w:r>
              <w:rPr>
                <w:lang w:val="uk-UA"/>
              </w:rPr>
              <w:t>Перехідні процеси, екзамен</w:t>
            </w:r>
          </w:p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Терешкевич</w:t>
            </w:r>
            <w:proofErr w:type="spellEnd"/>
            <w:r>
              <w:rPr>
                <w:lang w:val="uk-UA"/>
              </w:rPr>
              <w:t xml:space="preserve"> Л.Б.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4326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D6016" w:rsidRDefault="00FD6016">
            <w:pPr>
              <w:ind w:left="-108" w:right="-108"/>
              <w:jc w:val="center"/>
            </w:pPr>
            <w:r>
              <w:rPr>
                <w:lang w:val="uk-UA"/>
              </w:rPr>
              <w:t>Електропостачання промислових підприємств, екзамен</w:t>
            </w:r>
          </w:p>
          <w:p w:rsidR="00FD6016" w:rsidRDefault="00FD601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доц. Демов О.Д.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FD6016" w:rsidRDefault="00FD60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4324</w:t>
            </w:r>
          </w:p>
        </w:tc>
      </w:tr>
    </w:tbl>
    <w:p w:rsidR="00805C0C" w:rsidRDefault="00FD6016" w:rsidP="00FD6016">
      <w:pPr>
        <w:jc w:val="center"/>
      </w:pPr>
      <w:r>
        <w:rPr>
          <w:sz w:val="28"/>
          <w:szCs w:val="28"/>
          <w:lang w:val="uk-UA"/>
        </w:rPr>
        <w:t>Декан ФЕЕЕМ                                                      В. О. Леонтьєв</w:t>
      </w:r>
    </w:p>
    <w:sectPr w:rsidR="00805C0C" w:rsidSect="00FD60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EA" w:rsidRDefault="001941EA" w:rsidP="00FD6016">
      <w:r>
        <w:separator/>
      </w:r>
    </w:p>
  </w:endnote>
  <w:endnote w:type="continuationSeparator" w:id="0">
    <w:p w:rsidR="001941EA" w:rsidRDefault="001941EA" w:rsidP="00FD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EA" w:rsidRDefault="001941EA" w:rsidP="00FD6016">
      <w:r>
        <w:separator/>
      </w:r>
    </w:p>
  </w:footnote>
  <w:footnote w:type="continuationSeparator" w:id="0">
    <w:p w:rsidR="001941EA" w:rsidRDefault="001941EA" w:rsidP="00FD6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016"/>
    <w:rsid w:val="001941EA"/>
    <w:rsid w:val="00AA5911"/>
    <w:rsid w:val="00B53855"/>
    <w:rsid w:val="00C81A6E"/>
    <w:rsid w:val="00F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601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0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FD601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0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1366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2019-01-18T01:13:00Z</dcterms:created>
  <dcterms:modified xsi:type="dcterms:W3CDTF">2019-01-18T01:14:00Z</dcterms:modified>
</cp:coreProperties>
</file>